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EA" w:rsidRPr="00134423" w:rsidRDefault="00FC40EA" w:rsidP="00FC40EA">
      <w:pPr>
        <w:rPr>
          <w:rFonts w:asciiTheme="minorHAnsi" w:hAnsiTheme="minorHAnsi" w:cstheme="minorHAnsi"/>
          <w:sz w:val="20"/>
          <w:szCs w:val="20"/>
        </w:rPr>
      </w:pPr>
      <w:r w:rsidRPr="00134423">
        <w:rPr>
          <w:rFonts w:asciiTheme="minorHAnsi" w:hAnsiTheme="minorHAnsi" w:cstheme="minorHAnsi"/>
          <w:sz w:val="20"/>
          <w:szCs w:val="20"/>
          <w:lang w:val="sr-Cyrl-CS"/>
        </w:rPr>
        <w:t>ОПШТА БОЛНИЦА ПИРОТ</w:t>
      </w:r>
    </w:p>
    <w:p w:rsidR="00FC40EA" w:rsidRPr="00134423" w:rsidRDefault="00FC40EA" w:rsidP="00FC40EA">
      <w:pPr>
        <w:rPr>
          <w:rFonts w:asciiTheme="minorHAnsi" w:hAnsiTheme="minorHAnsi" w:cstheme="minorHAnsi"/>
          <w:sz w:val="20"/>
          <w:szCs w:val="20"/>
        </w:rPr>
      </w:pPr>
      <w:r w:rsidRPr="00134423">
        <w:rPr>
          <w:rFonts w:asciiTheme="minorHAnsi" w:hAnsiTheme="minorHAnsi" w:cstheme="minorHAnsi"/>
          <w:sz w:val="20"/>
          <w:szCs w:val="20"/>
          <w:lang w:val="sr-Cyrl-CS"/>
        </w:rPr>
        <w:t>Број: 03-</w:t>
      </w:r>
      <w:r w:rsidR="00223186">
        <w:rPr>
          <w:rFonts w:asciiTheme="minorHAnsi" w:hAnsiTheme="minorHAnsi" w:cstheme="minorHAnsi"/>
          <w:sz w:val="20"/>
          <w:szCs w:val="20"/>
          <w:lang w:val="sr-Cyrl-CS"/>
        </w:rPr>
        <w:t xml:space="preserve"> 1396</w:t>
      </w:r>
      <w:r w:rsidR="00BE0DA2">
        <w:rPr>
          <w:rFonts w:asciiTheme="minorHAnsi" w:hAnsiTheme="minorHAnsi" w:cstheme="minorHAnsi"/>
          <w:sz w:val="20"/>
          <w:szCs w:val="20"/>
          <w:lang w:val="sr-Cyrl-CS"/>
        </w:rPr>
        <w:t>-1</w:t>
      </w:r>
      <w:r w:rsidR="002E5F87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134423">
        <w:rPr>
          <w:rFonts w:asciiTheme="minorHAnsi" w:hAnsiTheme="minorHAnsi" w:cstheme="minorHAnsi"/>
          <w:sz w:val="20"/>
          <w:szCs w:val="20"/>
          <w:lang w:val="sr-Cyrl-CS"/>
        </w:rPr>
        <w:t>/Р</w:t>
      </w:r>
    </w:p>
    <w:p w:rsidR="00FC40EA" w:rsidRPr="00134423" w:rsidRDefault="00BE0DA2" w:rsidP="00FC40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="00FC40EA" w:rsidRPr="00134423">
        <w:rPr>
          <w:rFonts w:asciiTheme="minorHAnsi" w:hAnsiTheme="minorHAnsi" w:cstheme="minorHAnsi"/>
          <w:sz w:val="20"/>
          <w:szCs w:val="20"/>
        </w:rPr>
        <w:t>.</w:t>
      </w:r>
      <w:r w:rsidR="00681978" w:rsidRPr="00134423">
        <w:rPr>
          <w:rFonts w:asciiTheme="minorHAnsi" w:hAnsiTheme="minorHAnsi" w:cstheme="minorHAnsi"/>
          <w:sz w:val="20"/>
          <w:szCs w:val="20"/>
        </w:rPr>
        <w:t>0</w:t>
      </w:r>
      <w:r w:rsidR="002E5F87">
        <w:rPr>
          <w:rFonts w:asciiTheme="minorHAnsi" w:hAnsiTheme="minorHAnsi" w:cstheme="minorHAnsi"/>
          <w:sz w:val="20"/>
          <w:szCs w:val="20"/>
        </w:rPr>
        <w:t>6</w:t>
      </w:r>
      <w:r w:rsidR="00FC40EA" w:rsidRPr="00134423">
        <w:rPr>
          <w:rFonts w:asciiTheme="minorHAnsi" w:hAnsiTheme="minorHAnsi" w:cstheme="minorHAnsi"/>
          <w:sz w:val="20"/>
          <w:szCs w:val="20"/>
        </w:rPr>
        <w:t>.202</w:t>
      </w:r>
      <w:r w:rsidR="00681978" w:rsidRPr="00134423">
        <w:rPr>
          <w:rFonts w:asciiTheme="minorHAnsi" w:hAnsiTheme="minorHAnsi" w:cstheme="minorHAnsi"/>
          <w:sz w:val="20"/>
          <w:szCs w:val="20"/>
        </w:rPr>
        <w:t>4</w:t>
      </w:r>
      <w:r w:rsidR="00FC40EA" w:rsidRPr="00134423">
        <w:rPr>
          <w:rFonts w:asciiTheme="minorHAnsi" w:hAnsiTheme="minorHAnsi" w:cstheme="minorHAnsi"/>
          <w:sz w:val="20"/>
          <w:szCs w:val="20"/>
          <w:lang w:val="sr-Cyrl-CS"/>
        </w:rPr>
        <w:t>.год.</w:t>
      </w:r>
      <w:r w:rsidR="00FC40EA" w:rsidRPr="00134423">
        <w:rPr>
          <w:rFonts w:asciiTheme="minorHAnsi" w:hAnsiTheme="minorHAnsi" w:cstheme="minorHAnsi"/>
          <w:sz w:val="20"/>
          <w:szCs w:val="20"/>
          <w:lang w:val="sr-Cyrl-CS"/>
        </w:rPr>
        <w:tab/>
      </w:r>
    </w:p>
    <w:p w:rsidR="00FC40EA" w:rsidRPr="00681978" w:rsidRDefault="00FC40EA" w:rsidP="00FC40EA">
      <w:pPr>
        <w:rPr>
          <w:rFonts w:asciiTheme="minorHAnsi" w:hAnsiTheme="minorHAnsi" w:cstheme="minorHAnsi"/>
          <w:sz w:val="22"/>
          <w:szCs w:val="22"/>
        </w:rPr>
      </w:pPr>
    </w:p>
    <w:p w:rsidR="004E6F10" w:rsidRPr="00681978" w:rsidRDefault="004E6F10" w:rsidP="00FC40EA">
      <w:pPr>
        <w:rPr>
          <w:rFonts w:asciiTheme="minorHAnsi" w:hAnsiTheme="minorHAnsi" w:cstheme="minorHAnsi"/>
          <w:sz w:val="22"/>
          <w:szCs w:val="22"/>
        </w:rPr>
      </w:pPr>
    </w:p>
    <w:p w:rsidR="00681978" w:rsidRDefault="00FC40EA" w:rsidP="0068197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На основу члана 7. Посебног колективног уговора за здравствене установе чији је оснивач Република Србија</w:t>
      </w:r>
      <w:r w:rsidRPr="00681978">
        <w:rPr>
          <w:rFonts w:asciiTheme="minorHAnsi" w:hAnsiTheme="minorHAnsi" w:cstheme="minorHAnsi"/>
          <w:sz w:val="22"/>
          <w:szCs w:val="22"/>
        </w:rPr>
        <w:t>, аутономна покрајина и јединице локалне смоуправе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(</w:t>
      </w:r>
      <w:r w:rsidRPr="0068197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Сл. Гласник РС бр.</w:t>
      </w:r>
      <w:r w:rsidRPr="00681978">
        <w:rPr>
          <w:rFonts w:asciiTheme="minorHAnsi" w:hAnsiTheme="minorHAnsi" w:cstheme="minorHAnsi"/>
          <w:color w:val="000000"/>
          <w:sz w:val="22"/>
          <w:szCs w:val="22"/>
        </w:rPr>
        <w:t xml:space="preserve"> 96</w:t>
      </w:r>
      <w:r w:rsidRPr="0068197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/2019 и 58/2020 Анекс </w:t>
      </w:r>
      <w:r w:rsidRPr="0068197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)</w:t>
      </w:r>
      <w:r w:rsidRPr="00681978">
        <w:rPr>
          <w:rFonts w:asciiTheme="minorHAnsi" w:hAnsiTheme="minorHAnsi" w:cstheme="minorHAnsi"/>
          <w:sz w:val="22"/>
          <w:szCs w:val="22"/>
        </w:rPr>
        <w:t>,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овлашћења из члана 23. Статута Опште болнице Пирот</w:t>
      </w:r>
      <w:r w:rsidRPr="00681978">
        <w:rPr>
          <w:rFonts w:asciiTheme="minorHAnsi" w:hAnsiTheme="minorHAnsi" w:cstheme="minorHAnsi"/>
          <w:sz w:val="22"/>
          <w:szCs w:val="22"/>
        </w:rPr>
        <w:t xml:space="preserve"> и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Одлуке 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в.д.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директора Опште болнице Пирот број 03-</w:t>
      </w:r>
      <w:r w:rsidR="00223186" w:rsidRPr="00223186">
        <w:rPr>
          <w:rFonts w:asciiTheme="minorHAnsi" w:hAnsiTheme="minorHAnsi" w:cstheme="minorHAnsi"/>
          <w:sz w:val="22"/>
          <w:szCs w:val="22"/>
          <w:lang w:val="sr-Cyrl-CS"/>
        </w:rPr>
        <w:t>1395</w:t>
      </w:r>
      <w:r w:rsidR="00BE0DA2">
        <w:rPr>
          <w:rFonts w:asciiTheme="minorHAnsi" w:hAnsiTheme="minorHAnsi" w:cstheme="minorHAnsi"/>
          <w:sz w:val="22"/>
          <w:szCs w:val="22"/>
          <w:lang w:val="sr-Cyrl-CS"/>
        </w:rPr>
        <w:t>-1</w:t>
      </w:r>
      <w:r w:rsidRPr="00223186">
        <w:rPr>
          <w:rFonts w:asciiTheme="minorHAnsi" w:hAnsiTheme="minorHAnsi" w:cstheme="minorHAnsi"/>
          <w:sz w:val="22"/>
          <w:szCs w:val="22"/>
          <w:lang w:val="sr-Cyrl-CS"/>
        </w:rPr>
        <w:t>/Р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 од  </w:t>
      </w:r>
      <w:r w:rsidR="00BE0DA2">
        <w:rPr>
          <w:rFonts w:asciiTheme="minorHAnsi" w:hAnsiTheme="minorHAnsi" w:cstheme="minorHAnsi"/>
          <w:sz w:val="22"/>
          <w:szCs w:val="22"/>
          <w:lang w:val="sr-Cyrl-CS"/>
        </w:rPr>
        <w:t>12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>0</w:t>
      </w:r>
      <w:r w:rsidR="002E5F87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.202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>4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. године  расписује се: </w:t>
      </w:r>
      <w:r w:rsidRPr="00681978">
        <w:rPr>
          <w:rFonts w:asciiTheme="minorHAnsi" w:hAnsiTheme="minorHAnsi" w:cstheme="minorHAnsi"/>
          <w:sz w:val="22"/>
          <w:szCs w:val="22"/>
        </w:rPr>
        <w:t> </w:t>
      </w:r>
    </w:p>
    <w:p w:rsidR="00D25514" w:rsidRPr="00D25514" w:rsidRDefault="00D25514" w:rsidP="00681978">
      <w:pPr>
        <w:ind w:firstLine="72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p w:rsidR="00FC40EA" w:rsidRPr="00681978" w:rsidRDefault="00FC40EA" w:rsidP="00681978">
      <w:pPr>
        <w:jc w:val="center"/>
        <w:rPr>
          <w:rStyle w:val="Strong"/>
          <w:rFonts w:asciiTheme="minorHAnsi" w:hAnsiTheme="minorHAnsi" w:cstheme="minorHAnsi"/>
          <w:sz w:val="22"/>
          <w:szCs w:val="22"/>
          <w:lang w:val="sr-Cyrl-CS"/>
        </w:rPr>
      </w:pPr>
      <w:r w:rsidRPr="00681978">
        <w:rPr>
          <w:rStyle w:val="Strong"/>
          <w:rFonts w:asciiTheme="minorHAnsi" w:hAnsiTheme="minorHAnsi" w:cstheme="minorHAnsi"/>
          <w:sz w:val="22"/>
          <w:szCs w:val="22"/>
          <w:lang w:val="sr-Cyrl-CS"/>
        </w:rPr>
        <w:t>О Г Л А С</w:t>
      </w:r>
    </w:p>
    <w:p w:rsidR="00FC40EA" w:rsidRPr="00681978" w:rsidRDefault="00FC40EA" w:rsidP="00FC40EA">
      <w:pPr>
        <w:ind w:left="720"/>
        <w:jc w:val="center"/>
        <w:rPr>
          <w:rStyle w:val="Strong"/>
          <w:rFonts w:asciiTheme="minorHAnsi" w:hAnsiTheme="minorHAnsi" w:cstheme="minorHAnsi"/>
          <w:sz w:val="22"/>
          <w:szCs w:val="22"/>
          <w:lang w:val="sr-Cyrl-CS"/>
        </w:rPr>
      </w:pPr>
    </w:p>
    <w:p w:rsidR="002E5F87" w:rsidRDefault="002E5F87" w:rsidP="002E5F87">
      <w:pPr>
        <w:jc w:val="both"/>
        <w:rPr>
          <w:rFonts w:asciiTheme="minorHAnsi" w:hAnsiTheme="minorHAnsi" w:cstheme="minorHAnsi"/>
          <w:b/>
        </w:rPr>
      </w:pPr>
      <w:r w:rsidRPr="00CF6087">
        <w:rPr>
          <w:rFonts w:asciiTheme="minorHAnsi" w:hAnsiTheme="minorHAnsi" w:cstheme="minorHAnsi"/>
          <w:b/>
          <w:lang w:val="sr-Cyrl-CS"/>
        </w:rPr>
        <w:t>Оглашава се потреба за пријем у радни однос на одређено време са пуним радним временом</w:t>
      </w:r>
      <w:r w:rsidRPr="00CF6087">
        <w:rPr>
          <w:rFonts w:asciiTheme="minorHAnsi" w:hAnsiTheme="minorHAnsi" w:cstheme="minorHAnsi"/>
          <w:b/>
        </w:rPr>
        <w:t xml:space="preserve">  до </w:t>
      </w:r>
      <w:r>
        <w:rPr>
          <w:rFonts w:asciiTheme="minorHAnsi" w:hAnsiTheme="minorHAnsi" w:cstheme="minorHAnsi"/>
          <w:b/>
        </w:rPr>
        <w:t xml:space="preserve">повратка одсутног радника са боловања </w:t>
      </w:r>
      <w:r w:rsidR="00B650FC">
        <w:rPr>
          <w:rFonts w:asciiTheme="minorHAnsi" w:hAnsiTheme="minorHAnsi" w:cstheme="minorHAnsi"/>
          <w:b/>
        </w:rPr>
        <w:t xml:space="preserve"> а најкасније до 31.08.2024. године </w:t>
      </w:r>
      <w:r w:rsidRPr="00CF6087">
        <w:rPr>
          <w:rFonts w:asciiTheme="minorHAnsi" w:hAnsiTheme="minorHAnsi" w:cstheme="minorHAnsi"/>
          <w:b/>
          <w:lang w:val="sr-Cyrl-CS"/>
        </w:rPr>
        <w:t>за следећ</w:t>
      </w:r>
      <w:r w:rsidRPr="00CF6087">
        <w:rPr>
          <w:rFonts w:asciiTheme="minorHAnsi" w:hAnsiTheme="minorHAnsi" w:cstheme="minorHAnsi"/>
          <w:b/>
        </w:rPr>
        <w:t>а радна места:</w:t>
      </w:r>
    </w:p>
    <w:p w:rsidR="007E34B2" w:rsidRDefault="007E34B2" w:rsidP="007E34B2">
      <w:pPr>
        <w:jc w:val="both"/>
        <w:rPr>
          <w:rFonts w:asciiTheme="minorHAnsi" w:hAnsiTheme="minorHAnsi" w:cstheme="minorHAnsi"/>
          <w:b/>
        </w:rPr>
      </w:pPr>
    </w:p>
    <w:p w:rsidR="007E34B2" w:rsidRPr="00681978" w:rsidRDefault="007E34B2" w:rsidP="002E5F87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1. </w:t>
      </w:r>
      <w:r w:rsidRPr="007E34B2">
        <w:rPr>
          <w:rFonts w:asciiTheme="minorHAnsi" w:hAnsiTheme="minorHAnsi" w:cstheme="minorHAnsi"/>
          <w:b/>
          <w:sz w:val="22"/>
          <w:szCs w:val="22"/>
          <w:lang w:val="sv-SE"/>
        </w:rPr>
        <w:t xml:space="preserve">Медицинска сестра /техничар  </w:t>
      </w:r>
      <w:r w:rsidRPr="007E34B2">
        <w:rPr>
          <w:rFonts w:asciiTheme="minorHAnsi" w:hAnsiTheme="minorHAnsi" w:cstheme="minorHAnsi"/>
          <w:b/>
          <w:sz w:val="22"/>
          <w:szCs w:val="22"/>
        </w:rPr>
        <w:t xml:space="preserve">на осталим болничким одељењима </w:t>
      </w:r>
      <w:r w:rsidRPr="007E34B2">
        <w:rPr>
          <w:rFonts w:asciiTheme="minorHAnsi" w:hAnsiTheme="minorHAnsi" w:cstheme="minorHAnsi"/>
          <w:sz w:val="22"/>
          <w:szCs w:val="22"/>
        </w:rPr>
        <w:t xml:space="preserve">за рад у Служби интерне медицине </w:t>
      </w:r>
      <w:r w:rsidRPr="00681978">
        <w:rPr>
          <w:rFonts w:asciiTheme="minorHAnsi" w:hAnsiTheme="minorHAnsi" w:cstheme="minorHAnsi"/>
          <w:b/>
          <w:bCs/>
          <w:sz w:val="22"/>
          <w:szCs w:val="22"/>
        </w:rPr>
        <w:t>- 1 извршилац</w:t>
      </w:r>
    </w:p>
    <w:p w:rsidR="007E34B2" w:rsidRPr="00681978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  <w:t>Поред општих услова за заснивање радног односа утврђених Законом, кандидати треба да испуњавају и следеће посебне услове: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br/>
        <w:t xml:space="preserve"> </w:t>
      </w:r>
      <w:r w:rsidRPr="00681978">
        <w:rPr>
          <w:rFonts w:asciiTheme="minorHAnsi" w:hAnsiTheme="minorHAnsi" w:cstheme="minorHAnsi"/>
          <w:sz w:val="22"/>
          <w:szCs w:val="22"/>
        </w:rPr>
        <w:t>Стручна спрема / образовање</w:t>
      </w:r>
    </w:p>
    <w:p w:rsidR="007E34B2" w:rsidRPr="00681978" w:rsidRDefault="007E34B2" w:rsidP="007E34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 xml:space="preserve">средње образовање медицинске струке </w:t>
      </w:r>
    </w:p>
    <w:p w:rsidR="007E34B2" w:rsidRPr="00681978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Додатна зања/ испити/ радно искуство</w:t>
      </w:r>
    </w:p>
    <w:p w:rsidR="007E34B2" w:rsidRPr="00681978" w:rsidRDefault="007E34B2" w:rsidP="007E34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стручни испит;</w:t>
      </w:r>
    </w:p>
    <w:p w:rsidR="007E34B2" w:rsidRPr="00681978" w:rsidRDefault="007E34B2" w:rsidP="007E34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лиценца;</w:t>
      </w:r>
    </w:p>
    <w:p w:rsidR="007E34B2" w:rsidRPr="00681978" w:rsidRDefault="007E34B2" w:rsidP="007E34B2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најмање  шест месеци радног искуства у наведеном звању.</w:t>
      </w:r>
    </w:p>
    <w:p w:rsidR="007E34B2" w:rsidRPr="00D25514" w:rsidRDefault="007E34B2" w:rsidP="007E34B2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Опис посла:</w:t>
      </w:r>
    </w:p>
    <w:p w:rsidR="007E34B2" w:rsidRPr="00134423" w:rsidRDefault="007E34B2" w:rsidP="007E34B2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</w:t>
      </w:r>
      <w:r w:rsidRPr="00D25514">
        <w:rPr>
          <w:rFonts w:asciiTheme="minorHAnsi" w:hAnsiTheme="minorHAnsi" w:cstheme="minorHAnsi"/>
          <w:sz w:val="22"/>
          <w:szCs w:val="22"/>
        </w:rPr>
        <w:t xml:space="preserve"> лекару при интервенцијама; 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 врши   транспорт пацијената од одељења у операциону салу и из операционе сале до одељења; врши припрему пацијената за хируршке интервенције; води рачуна о нези оперативне ране, функционисању дренова и катетера; превија и негује постоперативне ране; 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прово</w:t>
      </w:r>
      <w:r w:rsidRPr="00D25514">
        <w:rPr>
          <w:rFonts w:asciiTheme="minorHAnsi" w:hAnsiTheme="minorHAnsi" w:cstheme="minorHAnsi"/>
          <w:sz w:val="22"/>
          <w:szCs w:val="22"/>
        </w:rPr>
        <w:t>диличну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и општ</w:t>
      </w:r>
      <w:r w:rsidRPr="00D25514">
        <w:rPr>
          <w:rFonts w:asciiTheme="minorHAnsi" w:hAnsiTheme="minorHAnsi" w:cstheme="minorHAnsi"/>
          <w:sz w:val="22"/>
          <w:szCs w:val="22"/>
        </w:rPr>
        <w:t>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хигијен</w:t>
      </w:r>
      <w:r w:rsidRPr="00D25514">
        <w:rPr>
          <w:rFonts w:asciiTheme="minorHAnsi" w:hAnsiTheme="minorHAnsi" w:cstheme="minorHAnsi"/>
          <w:sz w:val="22"/>
          <w:szCs w:val="22"/>
        </w:rPr>
        <w:t>упацијената;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исхрани </w:t>
      </w:r>
      <w:r w:rsidRPr="00D25514">
        <w:rPr>
          <w:rFonts w:asciiTheme="minorHAnsi" w:hAnsiTheme="minorHAnsi" w:cstheme="minorHAnsi"/>
          <w:sz w:val="22"/>
          <w:szCs w:val="22"/>
        </w:rPr>
        <w:t>пацијената; п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рипрема пацијента за пријем посета и отпуста са одељења;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спровођењу кућног реда;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бавља послове у амбуланти, води протокол лекара, амбулантни протокол и сл;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арађује  и координира са другим здравственим радницима, </w:t>
      </w:r>
      <w:r w:rsidRPr="00D25514">
        <w:rPr>
          <w:rFonts w:asciiTheme="minorHAnsi" w:hAnsiTheme="minorHAnsi" w:cstheme="minorHAnsi"/>
          <w:sz w:val="22"/>
          <w:szCs w:val="22"/>
        </w:rPr>
        <w:t>преноси искуства на млађе сестре и уводи у рад приправнике и новопримљене сестре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; ради на свом стручном усавршавању;</w:t>
      </w:r>
      <w:r w:rsidRPr="00D25514">
        <w:rPr>
          <w:rFonts w:asciiTheme="minorHAnsi" w:hAnsiTheme="minorHAnsi" w:cstheme="minorHAnsi"/>
          <w:sz w:val="22"/>
          <w:szCs w:val="22"/>
        </w:rPr>
        <w:t xml:space="preserve"> ради на здравственом васпитању и подизању здравствене културе становништва, ради на унапређењу и афирмацији одељења и запослених;о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средства са којима рукује, за уредност, тачност и за квалитет послова из делокруга свога рада;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правилно и уредно вођење медицинске документације;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бавља административне послове; </w:t>
      </w:r>
      <w:r w:rsidRPr="00D25514">
        <w:rPr>
          <w:rFonts w:asciiTheme="minorHAnsi" w:hAnsiTheme="minorHAnsi" w:cstheme="minorHAnsi"/>
          <w:sz w:val="22"/>
          <w:szCs w:val="22"/>
        </w:rPr>
        <w:t>уредно води књигу примопредаје и исту потписује приликом примопредаје; п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ружа стручну пратњу приликом транспорта пацијента у здравствену установу вишег нивоа; </w:t>
      </w:r>
      <w:r w:rsidRPr="00D25514">
        <w:rPr>
          <w:rFonts w:asciiTheme="minorHAnsi" w:hAnsiTheme="minorHAnsi" w:cstheme="minorHAnsi"/>
          <w:sz w:val="22"/>
          <w:szCs w:val="22"/>
        </w:rPr>
        <w:t>придржава се мера заштите на раду.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Обавља и друге послове који су сродни са предвиђеним пословима.</w:t>
      </w:r>
      <w:r w:rsidRPr="00D25514">
        <w:rPr>
          <w:rFonts w:asciiTheme="minorHAnsi" w:hAnsiTheme="minorHAnsi" w:cstheme="minorHAnsi"/>
          <w:sz w:val="22"/>
          <w:szCs w:val="22"/>
        </w:rPr>
        <w:t>За свој рад</w:t>
      </w:r>
      <w:r>
        <w:rPr>
          <w:rFonts w:asciiTheme="minorHAnsi" w:hAnsiTheme="minorHAnsi" w:cstheme="minorHAnsi"/>
          <w:sz w:val="22"/>
          <w:szCs w:val="22"/>
        </w:rPr>
        <w:t xml:space="preserve"> одговор</w:t>
      </w:r>
      <w:r w:rsidRPr="00D25514">
        <w:rPr>
          <w:rFonts w:asciiTheme="minorHAnsi" w:hAnsiTheme="minorHAnsi" w:cstheme="minorHAnsi"/>
          <w:sz w:val="22"/>
          <w:szCs w:val="22"/>
        </w:rPr>
        <w:t>н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D25514">
        <w:rPr>
          <w:rFonts w:asciiTheme="minorHAnsi" w:hAnsiTheme="minorHAnsi" w:cstheme="minorHAnsi"/>
          <w:sz w:val="22"/>
          <w:szCs w:val="22"/>
        </w:rPr>
        <w:t xml:space="preserve"> је главној медицинској сестри / техничару службе/ и начелнику службе.</w:t>
      </w:r>
    </w:p>
    <w:p w:rsidR="007E34B2" w:rsidRPr="00134423" w:rsidRDefault="007E34B2" w:rsidP="007E34B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34423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пријаву на оглас са кратком биографијом, бројем телефона и адресом,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личне карте,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lastRenderedPageBreak/>
        <w:t xml:space="preserve"> - фотокопију дипломе о стеченој стручној спреми, 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сведочанства ( за сваку годину),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уверења о положеном стручном испиту, 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лиценце.</w:t>
      </w:r>
    </w:p>
    <w:p w:rsidR="007E34B2" w:rsidRPr="00681978" w:rsidRDefault="007E34B2" w:rsidP="007E34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E34B2" w:rsidRPr="007E34B2" w:rsidRDefault="007E34B2" w:rsidP="007E34B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34B2">
        <w:rPr>
          <w:rFonts w:asciiTheme="minorHAnsi" w:hAnsiTheme="minorHAnsi" w:cstheme="minorHAnsi"/>
          <w:b/>
          <w:sz w:val="22"/>
          <w:szCs w:val="22"/>
          <w:lang w:val="sv-SE"/>
        </w:rPr>
        <w:t xml:space="preserve">Медицинска сестра /техничар  </w:t>
      </w:r>
      <w:r w:rsidRPr="007E34B2">
        <w:rPr>
          <w:rFonts w:asciiTheme="minorHAnsi" w:hAnsiTheme="minorHAnsi" w:cstheme="minorHAnsi"/>
          <w:b/>
          <w:sz w:val="22"/>
          <w:szCs w:val="22"/>
        </w:rPr>
        <w:t xml:space="preserve">на осталим болничким одељењима </w:t>
      </w:r>
      <w:r w:rsidRPr="007E34B2">
        <w:rPr>
          <w:rFonts w:asciiTheme="minorHAnsi" w:hAnsiTheme="minorHAnsi" w:cstheme="minorHAnsi"/>
          <w:sz w:val="22"/>
          <w:szCs w:val="22"/>
        </w:rPr>
        <w:t xml:space="preserve">за рад у Служби опште хирургије </w:t>
      </w:r>
    </w:p>
    <w:p w:rsidR="007E34B2" w:rsidRPr="00CF6087" w:rsidRDefault="00777B4F" w:rsidP="007E34B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34B2" w:rsidRPr="00CF6087">
        <w:rPr>
          <w:rFonts w:asciiTheme="minorHAnsi" w:hAnsiTheme="minorHAnsi" w:cstheme="minorHAnsi"/>
          <w:b/>
          <w:bCs/>
          <w:sz w:val="22"/>
          <w:szCs w:val="22"/>
        </w:rPr>
        <w:t xml:space="preserve"> изврши</w:t>
      </w:r>
      <w:r>
        <w:rPr>
          <w:rFonts w:asciiTheme="minorHAnsi" w:hAnsiTheme="minorHAnsi" w:cstheme="minorHAnsi"/>
          <w:b/>
          <w:bCs/>
          <w:sz w:val="22"/>
          <w:szCs w:val="22"/>
        </w:rPr>
        <w:t>лац</w:t>
      </w:r>
    </w:p>
    <w:p w:rsidR="007E34B2" w:rsidRPr="00681978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  <w:t>Поред општих услова за заснивање радног односа утврђених Законом, кандидати треба да испуњавају и следеће посебне услове: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br/>
        <w:t xml:space="preserve"> </w:t>
      </w:r>
      <w:r w:rsidRPr="00681978">
        <w:rPr>
          <w:rFonts w:asciiTheme="minorHAnsi" w:hAnsiTheme="minorHAnsi" w:cstheme="minorHAnsi"/>
          <w:sz w:val="22"/>
          <w:szCs w:val="22"/>
        </w:rPr>
        <w:t>Стручна спрема / образовање</w:t>
      </w:r>
    </w:p>
    <w:p w:rsidR="007E34B2" w:rsidRPr="00681978" w:rsidRDefault="007E34B2" w:rsidP="007E34B2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 xml:space="preserve">средње образовање медицинске струке </w:t>
      </w:r>
    </w:p>
    <w:p w:rsidR="007E34B2" w:rsidRPr="00681978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Додатна зања/ испити/ радно искуство</w:t>
      </w:r>
    </w:p>
    <w:p w:rsidR="007E34B2" w:rsidRPr="00681978" w:rsidRDefault="007E34B2" w:rsidP="007E34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стручни испит;</w:t>
      </w:r>
    </w:p>
    <w:p w:rsidR="007E34B2" w:rsidRPr="00681978" w:rsidRDefault="007E34B2" w:rsidP="007E34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лиценца;</w:t>
      </w:r>
    </w:p>
    <w:p w:rsidR="007E34B2" w:rsidRPr="00681978" w:rsidRDefault="007E34B2" w:rsidP="007E34B2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најмање  шест месеци радног искуства у наведеном звању.</w:t>
      </w:r>
    </w:p>
    <w:p w:rsidR="007E34B2" w:rsidRPr="00D25514" w:rsidRDefault="007E34B2" w:rsidP="007E34B2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Опис посла:</w:t>
      </w:r>
    </w:p>
    <w:p w:rsidR="007E34B2" w:rsidRPr="00134423" w:rsidRDefault="007E34B2" w:rsidP="007E34B2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</w:t>
      </w:r>
      <w:r w:rsidRPr="00D25514">
        <w:rPr>
          <w:rFonts w:asciiTheme="minorHAnsi" w:hAnsiTheme="minorHAnsi" w:cstheme="minorHAnsi"/>
          <w:sz w:val="22"/>
          <w:szCs w:val="22"/>
        </w:rPr>
        <w:t xml:space="preserve"> лекару при интервенцијама; 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 врши   транспорт пацијената од одељења у операциону салу и из операционе сале до одељења; врши припрему пацијената за хируршке интервенције; води рачуна о нези оперативне ране, функционисању дренова и катетера; превија и негује постоперативне ране; 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прово</w:t>
      </w:r>
      <w:r w:rsidRPr="00D25514">
        <w:rPr>
          <w:rFonts w:asciiTheme="minorHAnsi" w:hAnsiTheme="minorHAnsi" w:cstheme="minorHAnsi"/>
          <w:sz w:val="22"/>
          <w:szCs w:val="22"/>
        </w:rPr>
        <w:t>диличну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и општ</w:t>
      </w:r>
      <w:r w:rsidRPr="00D25514">
        <w:rPr>
          <w:rFonts w:asciiTheme="minorHAnsi" w:hAnsiTheme="minorHAnsi" w:cstheme="minorHAnsi"/>
          <w:sz w:val="22"/>
          <w:szCs w:val="22"/>
        </w:rPr>
        <w:t>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хигијен</w:t>
      </w:r>
      <w:r w:rsidRPr="00D25514">
        <w:rPr>
          <w:rFonts w:asciiTheme="minorHAnsi" w:hAnsiTheme="minorHAnsi" w:cstheme="minorHAnsi"/>
          <w:sz w:val="22"/>
          <w:szCs w:val="22"/>
        </w:rPr>
        <w:t>упацијената;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исхрани </w:t>
      </w:r>
      <w:r w:rsidRPr="00D25514">
        <w:rPr>
          <w:rFonts w:asciiTheme="minorHAnsi" w:hAnsiTheme="minorHAnsi" w:cstheme="minorHAnsi"/>
          <w:sz w:val="22"/>
          <w:szCs w:val="22"/>
        </w:rPr>
        <w:t>пацијената; п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рипрема пацијента за пријем посета и отпуста са одељења;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спровођењу кућног реда;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бавља послове у амбуланти, води протокол лекара, амбулантни протокол и сл;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арађује  и координира са другим здравственим радницима, </w:t>
      </w:r>
      <w:r w:rsidRPr="00D25514">
        <w:rPr>
          <w:rFonts w:asciiTheme="minorHAnsi" w:hAnsiTheme="minorHAnsi" w:cstheme="minorHAnsi"/>
          <w:sz w:val="22"/>
          <w:szCs w:val="22"/>
        </w:rPr>
        <w:t>преноси искуства на млађе сестре и уводи у рад приправнике и новопримљене сестре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; ради на свом стручном усавршавању;</w:t>
      </w:r>
      <w:r w:rsidRPr="00D25514">
        <w:rPr>
          <w:rFonts w:asciiTheme="minorHAnsi" w:hAnsiTheme="minorHAnsi" w:cstheme="minorHAnsi"/>
          <w:sz w:val="22"/>
          <w:szCs w:val="22"/>
        </w:rPr>
        <w:t xml:space="preserve"> ради на здравственом васпитању и подизању здравствене културе становништва, ради на унапређењу и афирмацији одељења и запослених;о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средства са којима рукује, за уредност, тачност и за квалитет послова из делокруга свога рада;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правилно и уредно вођење медицинске документације;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бавља административне послове; </w:t>
      </w:r>
      <w:r w:rsidRPr="00D25514">
        <w:rPr>
          <w:rFonts w:asciiTheme="minorHAnsi" w:hAnsiTheme="minorHAnsi" w:cstheme="minorHAnsi"/>
          <w:sz w:val="22"/>
          <w:szCs w:val="22"/>
        </w:rPr>
        <w:t>уредно води књигу примопредаје и исту потписује приликом примопредаје; п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ружа стручну пратњу приликом транспорта пацијента у здравствену установу вишег нивоа; </w:t>
      </w:r>
      <w:r w:rsidRPr="00D25514">
        <w:rPr>
          <w:rFonts w:asciiTheme="minorHAnsi" w:hAnsiTheme="minorHAnsi" w:cstheme="minorHAnsi"/>
          <w:sz w:val="22"/>
          <w:szCs w:val="22"/>
        </w:rPr>
        <w:t>придржава се мера заштите на раду.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Обавља и друге послове који су сродни са предвиђеним пословима.</w:t>
      </w:r>
      <w:r w:rsidRPr="00D25514">
        <w:rPr>
          <w:rFonts w:asciiTheme="minorHAnsi" w:hAnsiTheme="minorHAnsi" w:cstheme="minorHAnsi"/>
          <w:sz w:val="22"/>
          <w:szCs w:val="22"/>
        </w:rPr>
        <w:t>За свој рад</w:t>
      </w:r>
      <w:r>
        <w:rPr>
          <w:rFonts w:asciiTheme="minorHAnsi" w:hAnsiTheme="minorHAnsi" w:cstheme="minorHAnsi"/>
          <w:sz w:val="22"/>
          <w:szCs w:val="22"/>
        </w:rPr>
        <w:t xml:space="preserve"> одговор</w:t>
      </w:r>
      <w:r w:rsidRPr="00D25514">
        <w:rPr>
          <w:rFonts w:asciiTheme="minorHAnsi" w:hAnsiTheme="minorHAnsi" w:cstheme="minorHAnsi"/>
          <w:sz w:val="22"/>
          <w:szCs w:val="22"/>
        </w:rPr>
        <w:t>н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D25514">
        <w:rPr>
          <w:rFonts w:asciiTheme="minorHAnsi" w:hAnsiTheme="minorHAnsi" w:cstheme="minorHAnsi"/>
          <w:sz w:val="22"/>
          <w:szCs w:val="22"/>
        </w:rPr>
        <w:t xml:space="preserve"> је главној медицинској сестри / техничару службе/ и начелнику службе.</w:t>
      </w:r>
    </w:p>
    <w:p w:rsidR="007E34B2" w:rsidRPr="00134423" w:rsidRDefault="007E34B2" w:rsidP="007E34B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34423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пријаву на оглас са кратком биографијом, бројем телефона и адресом,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личне карте,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дипломе о стеченој стручној спреми, 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сведочанства ( за сваку годину),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уверења о положеном стручном испиту, </w:t>
      </w:r>
    </w:p>
    <w:p w:rsidR="007E34B2" w:rsidRPr="00134423" w:rsidRDefault="007E34B2" w:rsidP="007E34B2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лиценце.</w:t>
      </w:r>
    </w:p>
    <w:p w:rsidR="007E34B2" w:rsidRDefault="007E34B2" w:rsidP="007E34B2">
      <w:pPr>
        <w:pStyle w:val="ListParagrap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23186" w:rsidRDefault="00223186" w:rsidP="007E34B2">
      <w:pPr>
        <w:pStyle w:val="ListParagrap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23186" w:rsidRDefault="00223186" w:rsidP="007E34B2">
      <w:pPr>
        <w:pStyle w:val="ListParagrap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23186" w:rsidRPr="00223186" w:rsidRDefault="00223186" w:rsidP="007E34B2">
      <w:pPr>
        <w:pStyle w:val="ListParagrap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34B2" w:rsidRPr="00681978" w:rsidRDefault="007E34B2" w:rsidP="007E34B2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:rsidR="007E34B2" w:rsidRPr="00223186" w:rsidRDefault="007E34B2" w:rsidP="00223186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3186">
        <w:rPr>
          <w:rFonts w:asciiTheme="minorHAnsi" w:hAnsiTheme="minorHAnsi" w:cstheme="minorHAnsi"/>
          <w:b/>
          <w:sz w:val="22"/>
          <w:szCs w:val="22"/>
          <w:lang w:val="sv-SE"/>
        </w:rPr>
        <w:lastRenderedPageBreak/>
        <w:t xml:space="preserve">Медицинска сестра /техничар  </w:t>
      </w:r>
      <w:r w:rsidRPr="00223186">
        <w:rPr>
          <w:rFonts w:asciiTheme="minorHAnsi" w:hAnsiTheme="minorHAnsi" w:cstheme="minorHAnsi"/>
          <w:b/>
          <w:sz w:val="22"/>
          <w:szCs w:val="22"/>
        </w:rPr>
        <w:t xml:space="preserve">на осталим болничким одељењима </w:t>
      </w:r>
      <w:r w:rsidRPr="00223186">
        <w:rPr>
          <w:rFonts w:asciiTheme="minorHAnsi" w:hAnsiTheme="minorHAnsi" w:cstheme="minorHAnsi"/>
          <w:sz w:val="22"/>
          <w:szCs w:val="22"/>
        </w:rPr>
        <w:t xml:space="preserve">за рад у Одељењу пнеумофтизиологије </w:t>
      </w:r>
      <w:r w:rsidRPr="00223186">
        <w:rPr>
          <w:rFonts w:asciiTheme="minorHAnsi" w:hAnsiTheme="minorHAnsi" w:cstheme="minorHAnsi"/>
          <w:b/>
          <w:bCs/>
          <w:sz w:val="22"/>
          <w:szCs w:val="22"/>
        </w:rPr>
        <w:t xml:space="preserve"> 1 извршилац</w:t>
      </w:r>
    </w:p>
    <w:p w:rsidR="00777B4F" w:rsidRPr="00681978" w:rsidRDefault="007E34B2" w:rsidP="00777B4F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777B4F" w:rsidRPr="00681978">
        <w:rPr>
          <w:rFonts w:asciiTheme="minorHAnsi" w:hAnsiTheme="minorHAnsi" w:cstheme="minorHAnsi"/>
          <w:sz w:val="22"/>
          <w:szCs w:val="22"/>
          <w:lang w:val="sr-Cyrl-CS"/>
        </w:rPr>
        <w:t>Поред општих услова за заснивање радног односа утврђених Законом, кандидати треба да испуњавају и следеће посебне услове:</w:t>
      </w:r>
      <w:r w:rsidR="00777B4F" w:rsidRPr="00681978">
        <w:rPr>
          <w:rFonts w:asciiTheme="minorHAnsi" w:hAnsiTheme="minorHAnsi" w:cstheme="minorHAnsi"/>
          <w:sz w:val="22"/>
          <w:szCs w:val="22"/>
          <w:lang w:val="sr-Cyrl-CS"/>
        </w:rPr>
        <w:br/>
        <w:t xml:space="preserve"> </w:t>
      </w:r>
      <w:r w:rsidR="00777B4F" w:rsidRPr="00681978">
        <w:rPr>
          <w:rFonts w:asciiTheme="minorHAnsi" w:hAnsiTheme="minorHAnsi" w:cstheme="minorHAnsi"/>
          <w:sz w:val="22"/>
          <w:szCs w:val="22"/>
        </w:rPr>
        <w:t>Стручна спрема / образовање</w:t>
      </w:r>
    </w:p>
    <w:p w:rsidR="00777B4F" w:rsidRPr="00681978" w:rsidRDefault="00777B4F" w:rsidP="00777B4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 xml:space="preserve">средње образовање медицинске струке </w:t>
      </w:r>
    </w:p>
    <w:p w:rsidR="00777B4F" w:rsidRPr="00681978" w:rsidRDefault="00777B4F" w:rsidP="00777B4F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Додатна зања/ испити/ радно искуство</w:t>
      </w:r>
    </w:p>
    <w:p w:rsidR="00777B4F" w:rsidRPr="00681978" w:rsidRDefault="00777B4F" w:rsidP="00223186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стручни испит;</w:t>
      </w:r>
    </w:p>
    <w:p w:rsidR="00777B4F" w:rsidRPr="00681978" w:rsidRDefault="00777B4F" w:rsidP="00223186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лиценца;</w:t>
      </w:r>
    </w:p>
    <w:p w:rsidR="00777B4F" w:rsidRPr="00681978" w:rsidRDefault="00777B4F" w:rsidP="00777B4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најмање  шест месеци радног искуства у наведеном звању.</w:t>
      </w:r>
    </w:p>
    <w:p w:rsidR="00777B4F" w:rsidRPr="00D25514" w:rsidRDefault="00777B4F" w:rsidP="00777B4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Опис посла:</w:t>
      </w:r>
    </w:p>
    <w:p w:rsidR="00777B4F" w:rsidRPr="00134423" w:rsidRDefault="00777B4F" w:rsidP="00777B4F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</w:t>
      </w:r>
      <w:r w:rsidRPr="00D25514">
        <w:rPr>
          <w:rFonts w:asciiTheme="minorHAnsi" w:hAnsiTheme="minorHAnsi" w:cstheme="minorHAnsi"/>
          <w:sz w:val="22"/>
          <w:szCs w:val="22"/>
        </w:rPr>
        <w:t xml:space="preserve"> лекару при интервенцијама; 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 врши   транспорт пацијената од одељења у операциону салу и из операционе сале до одељења; врши припрему пацијената за хируршке интервенције; води рачуна о нези оперативне ране, функционисању дренова и катетера; превија и негује постоперативне ране; 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прово</w:t>
      </w:r>
      <w:r w:rsidRPr="00D25514">
        <w:rPr>
          <w:rFonts w:asciiTheme="minorHAnsi" w:hAnsiTheme="minorHAnsi" w:cstheme="minorHAnsi"/>
          <w:sz w:val="22"/>
          <w:szCs w:val="22"/>
        </w:rPr>
        <w:t>диличну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и општ</w:t>
      </w:r>
      <w:r w:rsidRPr="00D25514">
        <w:rPr>
          <w:rFonts w:asciiTheme="minorHAnsi" w:hAnsiTheme="minorHAnsi" w:cstheme="minorHAnsi"/>
          <w:sz w:val="22"/>
          <w:szCs w:val="22"/>
        </w:rPr>
        <w:t>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хигијен</w:t>
      </w:r>
      <w:r w:rsidRPr="00D25514">
        <w:rPr>
          <w:rFonts w:asciiTheme="minorHAnsi" w:hAnsiTheme="minorHAnsi" w:cstheme="minorHAnsi"/>
          <w:sz w:val="22"/>
          <w:szCs w:val="22"/>
        </w:rPr>
        <w:t>упацијената;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исхрани </w:t>
      </w:r>
      <w:r w:rsidRPr="00D25514">
        <w:rPr>
          <w:rFonts w:asciiTheme="minorHAnsi" w:hAnsiTheme="minorHAnsi" w:cstheme="minorHAnsi"/>
          <w:sz w:val="22"/>
          <w:szCs w:val="22"/>
        </w:rPr>
        <w:t>пацијената; п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рипрема пацијента за пријем посета и отпуста са одељења;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спровођењу кућног реда;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бавља послове у амбуланти, води протокол лекара, амбулантни протокол и сл;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арађује  и координира са другим здравственим радницима, </w:t>
      </w:r>
      <w:r w:rsidRPr="00D25514">
        <w:rPr>
          <w:rFonts w:asciiTheme="minorHAnsi" w:hAnsiTheme="minorHAnsi" w:cstheme="minorHAnsi"/>
          <w:sz w:val="22"/>
          <w:szCs w:val="22"/>
        </w:rPr>
        <w:t>преноси искуства на млађе сестре и уводи у рад приправнике и новопримљене сестре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; ради на свом стручном усавршавању;</w:t>
      </w:r>
      <w:r w:rsidRPr="00D25514">
        <w:rPr>
          <w:rFonts w:asciiTheme="minorHAnsi" w:hAnsiTheme="minorHAnsi" w:cstheme="minorHAnsi"/>
          <w:sz w:val="22"/>
          <w:szCs w:val="22"/>
        </w:rPr>
        <w:t xml:space="preserve"> ради на здравственом васпитању и подизању здравствене културе становништва, ради на унапређењу и афирмацији одељења и запослених;о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средства са којима рукује, за уредност, тачност и за квалитет послова из делокруга свога рада;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правилно и уредно вођење медицинске документације;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бавља административне послове; </w:t>
      </w:r>
      <w:r w:rsidRPr="00D25514">
        <w:rPr>
          <w:rFonts w:asciiTheme="minorHAnsi" w:hAnsiTheme="minorHAnsi" w:cstheme="minorHAnsi"/>
          <w:sz w:val="22"/>
          <w:szCs w:val="22"/>
        </w:rPr>
        <w:t>уредно води књигу примопредаје и исту потписује приликом примопредаје; п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ружа стручну пратњу приликом транспорта пацијента у здравствену установу вишег нивоа; </w:t>
      </w:r>
      <w:r w:rsidRPr="00D25514">
        <w:rPr>
          <w:rFonts w:asciiTheme="minorHAnsi" w:hAnsiTheme="minorHAnsi" w:cstheme="minorHAnsi"/>
          <w:sz w:val="22"/>
          <w:szCs w:val="22"/>
        </w:rPr>
        <w:t>придржава се мера заштите на раду.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Обавља и друге послове који су сродни са предвиђеним пословима.</w:t>
      </w:r>
      <w:r w:rsidRPr="00D25514">
        <w:rPr>
          <w:rFonts w:asciiTheme="minorHAnsi" w:hAnsiTheme="minorHAnsi" w:cstheme="minorHAnsi"/>
          <w:sz w:val="22"/>
          <w:szCs w:val="22"/>
        </w:rPr>
        <w:t>За свој рад</w:t>
      </w:r>
      <w:r>
        <w:rPr>
          <w:rFonts w:asciiTheme="minorHAnsi" w:hAnsiTheme="minorHAnsi" w:cstheme="minorHAnsi"/>
          <w:sz w:val="22"/>
          <w:szCs w:val="22"/>
        </w:rPr>
        <w:t xml:space="preserve"> одговор</w:t>
      </w:r>
      <w:r w:rsidRPr="00D25514">
        <w:rPr>
          <w:rFonts w:asciiTheme="minorHAnsi" w:hAnsiTheme="minorHAnsi" w:cstheme="minorHAnsi"/>
          <w:sz w:val="22"/>
          <w:szCs w:val="22"/>
        </w:rPr>
        <w:t>н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D25514">
        <w:rPr>
          <w:rFonts w:asciiTheme="minorHAnsi" w:hAnsiTheme="minorHAnsi" w:cstheme="minorHAnsi"/>
          <w:sz w:val="22"/>
          <w:szCs w:val="22"/>
        </w:rPr>
        <w:t xml:space="preserve"> је главној медицинској сестри / техничару службе/ и начелнику службе.</w:t>
      </w:r>
    </w:p>
    <w:p w:rsidR="00777B4F" w:rsidRPr="00134423" w:rsidRDefault="00777B4F" w:rsidP="00777B4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34423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777B4F" w:rsidRPr="00134423" w:rsidRDefault="00777B4F" w:rsidP="00777B4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пријаву на оглас са кратком биографијом, бројем телефона и адресом,</w:t>
      </w:r>
    </w:p>
    <w:p w:rsidR="00777B4F" w:rsidRPr="00134423" w:rsidRDefault="00777B4F" w:rsidP="00777B4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личне карте,</w:t>
      </w:r>
    </w:p>
    <w:p w:rsidR="00777B4F" w:rsidRPr="00134423" w:rsidRDefault="00777B4F" w:rsidP="00777B4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дипломе о стеченој стручној спреми, </w:t>
      </w:r>
    </w:p>
    <w:p w:rsidR="00777B4F" w:rsidRPr="00134423" w:rsidRDefault="00777B4F" w:rsidP="00777B4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сведочанства ( за сваку годину),</w:t>
      </w:r>
    </w:p>
    <w:p w:rsidR="00777B4F" w:rsidRPr="00134423" w:rsidRDefault="00777B4F" w:rsidP="00777B4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уверења о положеном стручном испиту, </w:t>
      </w:r>
    </w:p>
    <w:p w:rsidR="007E34B2" w:rsidRPr="00CF6087" w:rsidRDefault="00777B4F" w:rsidP="00777B4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лиценце.</w:t>
      </w:r>
    </w:p>
    <w:p w:rsidR="00223186" w:rsidRDefault="00223186" w:rsidP="00223186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7E34B2" w:rsidRPr="00223186" w:rsidRDefault="007E34B2" w:rsidP="00223186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3186">
        <w:rPr>
          <w:rFonts w:asciiTheme="minorHAnsi" w:hAnsiTheme="minorHAnsi" w:cstheme="minorHAnsi"/>
          <w:b/>
          <w:sz w:val="22"/>
          <w:szCs w:val="22"/>
          <w:lang w:val="sv-SE"/>
        </w:rPr>
        <w:t xml:space="preserve">Медицинска сестра /техничар  </w:t>
      </w:r>
      <w:r w:rsidRPr="00223186">
        <w:rPr>
          <w:rFonts w:asciiTheme="minorHAnsi" w:hAnsiTheme="minorHAnsi" w:cstheme="minorHAnsi"/>
          <w:b/>
          <w:sz w:val="22"/>
          <w:szCs w:val="22"/>
        </w:rPr>
        <w:t xml:space="preserve">у хемодијализи  </w:t>
      </w:r>
      <w:r w:rsidRPr="00223186">
        <w:rPr>
          <w:rFonts w:asciiTheme="minorHAnsi" w:hAnsiTheme="minorHAnsi" w:cstheme="minorHAnsi"/>
          <w:sz w:val="22"/>
          <w:szCs w:val="22"/>
        </w:rPr>
        <w:t xml:space="preserve">за рад у Дневној болници за хемодијализу </w:t>
      </w:r>
    </w:p>
    <w:p w:rsidR="007E34B2" w:rsidRPr="00AF518F" w:rsidRDefault="00223186" w:rsidP="00223186">
      <w:pPr>
        <w:pStyle w:val="ListParagraph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7E34B2" w:rsidRPr="007956C9">
        <w:rPr>
          <w:rFonts w:asciiTheme="minorHAnsi" w:hAnsiTheme="minorHAnsi" w:cstheme="minorHAnsi"/>
          <w:b/>
          <w:bCs/>
          <w:sz w:val="22"/>
          <w:szCs w:val="22"/>
        </w:rPr>
        <w:t xml:space="preserve"> 1 извршилац</w:t>
      </w:r>
    </w:p>
    <w:p w:rsidR="00AF518F" w:rsidRDefault="00AF518F" w:rsidP="00AF518F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Поред општих услова за заснивање радног односа утврђених Законом, кандидати треба да испуњавају и </w:t>
      </w:r>
    </w:p>
    <w:p w:rsidR="00AF518F" w:rsidRPr="00AF518F" w:rsidRDefault="00AF518F" w:rsidP="00223186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F518F">
        <w:rPr>
          <w:rFonts w:asciiTheme="minorHAnsi" w:hAnsiTheme="minorHAnsi" w:cstheme="minorHAnsi"/>
          <w:sz w:val="22"/>
          <w:szCs w:val="22"/>
          <w:lang w:val="sr-Cyrl-CS"/>
        </w:rPr>
        <w:t>следеће посебне услове:</w:t>
      </w:r>
      <w:r w:rsidRPr="00AF518F">
        <w:rPr>
          <w:rFonts w:asciiTheme="minorHAnsi" w:hAnsiTheme="minorHAnsi" w:cstheme="minorHAnsi"/>
          <w:sz w:val="22"/>
          <w:szCs w:val="22"/>
          <w:lang w:val="sr-Cyrl-CS"/>
        </w:rPr>
        <w:br/>
      </w:r>
      <w:r w:rsidRPr="00AF518F">
        <w:rPr>
          <w:rStyle w:val="Strong"/>
          <w:rFonts w:asciiTheme="minorHAnsi" w:hAnsiTheme="minorHAnsi" w:cstheme="minorHAnsi"/>
          <w:b w:val="0"/>
          <w:sz w:val="22"/>
          <w:szCs w:val="22"/>
        </w:rPr>
        <w:t>Стручна спрема / образовање</w:t>
      </w:r>
    </w:p>
    <w:p w:rsidR="00AF518F" w:rsidRPr="00AF518F" w:rsidRDefault="00AF518F" w:rsidP="00AF518F">
      <w:pPr>
        <w:pStyle w:val="NoSpacing"/>
        <w:ind w:left="72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F518F">
        <w:rPr>
          <w:rStyle w:val="Strong"/>
          <w:rFonts w:asciiTheme="minorHAnsi" w:hAnsiTheme="minorHAnsi" w:cstheme="minorHAnsi"/>
          <w:b w:val="0"/>
          <w:sz w:val="22"/>
          <w:szCs w:val="22"/>
        </w:rPr>
        <w:t>-          средње образовање медицинске струке</w:t>
      </w:r>
    </w:p>
    <w:p w:rsidR="00AF518F" w:rsidRPr="00AF518F" w:rsidRDefault="00AF518F" w:rsidP="002E5F87">
      <w:pPr>
        <w:pStyle w:val="NoSpacing"/>
        <w:ind w:firstLine="72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F518F">
        <w:rPr>
          <w:rStyle w:val="Strong"/>
          <w:rFonts w:asciiTheme="minorHAnsi" w:hAnsiTheme="minorHAnsi" w:cstheme="minorHAnsi"/>
          <w:b w:val="0"/>
          <w:sz w:val="22"/>
          <w:szCs w:val="22"/>
        </w:rPr>
        <w:t>Додатна зања/ испити/ радно искуство</w:t>
      </w:r>
    </w:p>
    <w:p w:rsidR="00AF518F" w:rsidRPr="00AF518F" w:rsidRDefault="00AF518F" w:rsidP="00AF518F">
      <w:pPr>
        <w:pStyle w:val="NoSpacing"/>
        <w:ind w:left="72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F518F">
        <w:rPr>
          <w:rStyle w:val="Strong"/>
          <w:rFonts w:asciiTheme="minorHAnsi" w:hAnsiTheme="minorHAnsi" w:cstheme="minorHAnsi"/>
          <w:b w:val="0"/>
          <w:sz w:val="22"/>
          <w:szCs w:val="22"/>
        </w:rPr>
        <w:t>-          стручни испит;</w:t>
      </w:r>
    </w:p>
    <w:p w:rsidR="00AF518F" w:rsidRPr="00AF518F" w:rsidRDefault="00AF518F" w:rsidP="00AF518F">
      <w:pPr>
        <w:pStyle w:val="NoSpacing"/>
        <w:ind w:left="72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F518F">
        <w:rPr>
          <w:rStyle w:val="Strong"/>
          <w:rFonts w:asciiTheme="minorHAnsi" w:hAnsiTheme="minorHAnsi" w:cstheme="minorHAnsi"/>
          <w:b w:val="0"/>
          <w:sz w:val="22"/>
          <w:szCs w:val="22"/>
        </w:rPr>
        <w:t>-          лиценца;</w:t>
      </w:r>
    </w:p>
    <w:p w:rsidR="00AF518F" w:rsidRPr="00223186" w:rsidRDefault="00AF518F" w:rsidP="00AF518F">
      <w:pPr>
        <w:pStyle w:val="NoSpacing"/>
        <w:ind w:left="72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F518F">
        <w:rPr>
          <w:rStyle w:val="Strong"/>
          <w:rFonts w:asciiTheme="minorHAnsi" w:hAnsiTheme="minorHAnsi" w:cstheme="minorHAnsi"/>
          <w:b w:val="0"/>
          <w:sz w:val="22"/>
          <w:szCs w:val="22"/>
        </w:rPr>
        <w:t>-          најмање  шест месеци радног искуства у наведеном звању</w:t>
      </w:r>
      <w:r w:rsidR="00223186">
        <w:rPr>
          <w:rStyle w:val="Strong"/>
          <w:rFonts w:asciiTheme="minorHAnsi" w:hAnsiTheme="minorHAnsi" w:cstheme="minorHAnsi"/>
          <w:b w:val="0"/>
          <w:sz w:val="22"/>
          <w:szCs w:val="22"/>
        </w:rPr>
        <w:t>;</w:t>
      </w:r>
    </w:p>
    <w:p w:rsidR="00AF518F" w:rsidRDefault="00AF518F" w:rsidP="00AF518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lastRenderedPageBreak/>
        <w:t>Опис посла:</w:t>
      </w:r>
    </w:p>
    <w:p w:rsidR="00AF518F" w:rsidRPr="00AF518F" w:rsidRDefault="00AF518F" w:rsidP="001E1933">
      <w:pPr>
        <w:jc w:val="both"/>
        <w:rPr>
          <w:rFonts w:asciiTheme="minorHAnsi" w:hAnsiTheme="minorHAnsi" w:cstheme="minorHAnsi"/>
          <w:sz w:val="22"/>
          <w:szCs w:val="22"/>
        </w:rPr>
      </w:pPr>
      <w:r w:rsidRPr="00AF518F">
        <w:rPr>
          <w:rFonts w:asciiTheme="minorHAnsi" w:hAnsiTheme="minorHAnsi" w:cstheme="minorHAnsi"/>
          <w:sz w:val="22"/>
          <w:szCs w:val="22"/>
        </w:rPr>
        <w:t xml:space="preserve"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 обавља сложене медицинске мере код болесника у поступку неге,  терапије, дијагностике и рехабилитације; примењује прописану терапију и контролише узимање лекова; врши припрему болесника и асистира лекару при интервенцијама; учествује у пријему болесника, визити, посматра пацијента и обавештава лекара о стању пацијента; прати опште стање пацијента, мери и евидентира виталне функције и друге показатеље; 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стара се и спроводи стерилизацију и дезинфекцију апарата, инструмената и материјала; стара се о правилној припреми болесника за разне медицинске интервенције и претраге; </w:t>
      </w:r>
      <w:r w:rsidRPr="00AF518F">
        <w:rPr>
          <w:rFonts w:asciiTheme="minorHAnsi" w:hAnsiTheme="minorHAnsi" w:cstheme="minorHAnsi"/>
          <w:sz w:val="22"/>
          <w:szCs w:val="22"/>
        </w:rPr>
        <w:t>припрема простор, медицинску опрему, инструменте и материјал за рад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 и води комплетан технички поступак хемодијализе</w:t>
      </w:r>
      <w:r w:rsidRPr="00AF518F">
        <w:rPr>
          <w:rFonts w:asciiTheme="minorHAnsi" w:hAnsiTheme="minorHAnsi" w:cstheme="minorHAnsi"/>
          <w:sz w:val="22"/>
          <w:szCs w:val="22"/>
        </w:rPr>
        <w:t>;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 стално је присутна и прати ток хемодијализе и стање болесника;</w:t>
      </w:r>
      <w:r w:rsidRPr="00AF518F">
        <w:rPr>
          <w:rFonts w:asciiTheme="minorHAnsi" w:hAnsiTheme="minorHAnsi" w:cstheme="minorHAnsi"/>
          <w:sz w:val="22"/>
          <w:szCs w:val="22"/>
        </w:rPr>
        <w:t xml:space="preserve"> спроводи мере за спречавање интрахоспиталних инфекција; учествује у набавци потребног материјала;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 сама учествује у узимању крви за лабораторијске претраге; стара се о нези и схрани болесника;</w:t>
      </w:r>
      <w:r w:rsidRPr="00AF518F">
        <w:rPr>
          <w:rFonts w:asciiTheme="minorHAnsi" w:hAnsiTheme="minorHAnsi" w:cstheme="minorHAnsi"/>
          <w:sz w:val="22"/>
          <w:szCs w:val="22"/>
        </w:rPr>
        <w:t xml:space="preserve"> надгледа спровођење процеса здравствене неге; одлаже и уклања медицински отпад на прописани начин; стара се о хигијенско-техничкој исправности просторија службе; води бригу о исправности медицинске опреме на одељењу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 и  инвентару (апарати за хемодијалзу, апарати за кисеоник, монитори, резерве потрошног материјала и остало)</w:t>
      </w:r>
      <w:r w:rsidRPr="00AF518F">
        <w:rPr>
          <w:rFonts w:asciiTheme="minorHAnsi" w:hAnsiTheme="minorHAnsi" w:cstheme="minorHAnsi"/>
          <w:sz w:val="22"/>
          <w:szCs w:val="22"/>
        </w:rPr>
        <w:t>; с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спровођењу кућног реда; </w:t>
      </w:r>
      <w:r w:rsidRPr="00AF518F">
        <w:rPr>
          <w:rFonts w:asciiTheme="minorHAnsi" w:hAnsiTheme="minorHAnsi" w:cstheme="minorHAnsi"/>
          <w:sz w:val="22"/>
          <w:szCs w:val="22"/>
        </w:rPr>
        <w:t>о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бавља послове у амбуланти, врши заказазивање амбулантних и дијагностичких прегледа, уноси податке у здравствени информациони систем; води протокол лекара, амбулантни протокол и сл; </w:t>
      </w:r>
      <w:r w:rsidRPr="00AF518F">
        <w:rPr>
          <w:rFonts w:asciiTheme="minorHAnsi" w:hAnsiTheme="minorHAnsi" w:cstheme="minorHAnsi"/>
          <w:sz w:val="22"/>
          <w:szCs w:val="22"/>
        </w:rPr>
        <w:t>с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арађује  и координира са другим здравственим радницима, </w:t>
      </w:r>
      <w:r w:rsidRPr="00AF518F">
        <w:rPr>
          <w:rFonts w:asciiTheme="minorHAnsi" w:hAnsiTheme="minorHAnsi" w:cstheme="minorHAnsi"/>
          <w:sz w:val="22"/>
          <w:szCs w:val="22"/>
        </w:rPr>
        <w:t>преноси искуства на млађе сестре и уводи у рад приправнике и новопримљене сестре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>; ради на свом стручном усавршавању;</w:t>
      </w:r>
      <w:r w:rsidRPr="00AF518F">
        <w:rPr>
          <w:rFonts w:asciiTheme="minorHAnsi" w:hAnsiTheme="minorHAnsi" w:cstheme="minorHAnsi"/>
          <w:sz w:val="22"/>
          <w:szCs w:val="22"/>
        </w:rPr>
        <w:t xml:space="preserve"> ради на здравственом васпитању и подизању здравствене културе становништва, ради на унапређењу и афирмацији одељења и запослених;о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средства са којима рукује, за уредност, тачност и за квалитет послова из делокруга свога рада; </w:t>
      </w:r>
      <w:r w:rsidRPr="00AF518F">
        <w:rPr>
          <w:rFonts w:asciiTheme="minorHAnsi" w:hAnsiTheme="minorHAnsi" w:cstheme="minorHAnsi"/>
          <w:sz w:val="22"/>
          <w:szCs w:val="22"/>
        </w:rPr>
        <w:t>о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правилно и уредно вођење медицинске документације; </w:t>
      </w:r>
      <w:r w:rsidRPr="00AF518F">
        <w:rPr>
          <w:rFonts w:asciiTheme="minorHAnsi" w:hAnsiTheme="minorHAnsi" w:cstheme="minorHAnsi"/>
          <w:sz w:val="22"/>
          <w:szCs w:val="22"/>
        </w:rPr>
        <w:t>о</w:t>
      </w:r>
      <w:r w:rsidRPr="00AF518F">
        <w:rPr>
          <w:rFonts w:asciiTheme="minorHAnsi" w:hAnsiTheme="minorHAnsi" w:cstheme="minorHAnsi"/>
          <w:sz w:val="22"/>
          <w:szCs w:val="22"/>
          <w:lang w:val="sr-Latn-CS"/>
        </w:rPr>
        <w:t xml:space="preserve">бавља административне послове; </w:t>
      </w:r>
      <w:r w:rsidRPr="00AF518F">
        <w:rPr>
          <w:rFonts w:asciiTheme="minorHAnsi" w:hAnsiTheme="minorHAnsi" w:cstheme="minorHAnsi"/>
          <w:sz w:val="22"/>
          <w:szCs w:val="22"/>
        </w:rPr>
        <w:t>придржава се мера заштите на.</w:t>
      </w:r>
    </w:p>
    <w:p w:rsidR="00AF518F" w:rsidRPr="00AF518F" w:rsidRDefault="00AF518F" w:rsidP="001E1933">
      <w:pPr>
        <w:pStyle w:val="NoSpacing"/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F518F">
        <w:rPr>
          <w:rStyle w:val="Strong"/>
          <w:rFonts w:asciiTheme="minorHAnsi" w:hAnsiTheme="minorHAnsi" w:cstheme="minorHAnsi"/>
          <w:b w:val="0"/>
          <w:sz w:val="22"/>
          <w:szCs w:val="22"/>
          <w:lang w:val="sr-Latn-CS"/>
        </w:rPr>
        <w:t>Обавља и друге послове који су сродни са предвиђеним пословима.</w:t>
      </w:r>
    </w:p>
    <w:p w:rsidR="00AF518F" w:rsidRDefault="00AF518F" w:rsidP="001E1933">
      <w:pPr>
        <w:pStyle w:val="NoSpacing"/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F518F">
        <w:rPr>
          <w:rStyle w:val="Strong"/>
          <w:rFonts w:asciiTheme="minorHAnsi" w:hAnsiTheme="minorHAnsi" w:cstheme="minorHAnsi"/>
          <w:b w:val="0"/>
          <w:sz w:val="22"/>
          <w:szCs w:val="22"/>
        </w:rPr>
        <w:t>За свој рад одговоран је главној медицинској сестри / техничару службе/ и начелнику службе.</w:t>
      </w:r>
    </w:p>
    <w:p w:rsidR="00DA3DAF" w:rsidRPr="00DA3DAF" w:rsidRDefault="00DA3DAF" w:rsidP="001E1933">
      <w:pPr>
        <w:pStyle w:val="NoSpacing"/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DA3DAF" w:rsidRPr="00134423" w:rsidRDefault="00DA3DAF" w:rsidP="00DA3DA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34423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DA3DAF" w:rsidRPr="00134423" w:rsidRDefault="00DA3DAF" w:rsidP="00DA3DA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пријаву на оглас са кратком биографијом, бројем телефона и адресом,</w:t>
      </w:r>
    </w:p>
    <w:p w:rsidR="00DA3DAF" w:rsidRPr="00134423" w:rsidRDefault="00DA3DAF" w:rsidP="00DA3DA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личне карте,</w:t>
      </w:r>
    </w:p>
    <w:p w:rsidR="00DA3DAF" w:rsidRPr="00134423" w:rsidRDefault="00DA3DAF" w:rsidP="00DA3DA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дипломе о стеченој стручној спреми, </w:t>
      </w:r>
    </w:p>
    <w:p w:rsidR="00DA3DAF" w:rsidRPr="00134423" w:rsidRDefault="00DA3DAF" w:rsidP="00DA3DA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сведочанства ( за сваку годину),</w:t>
      </w:r>
    </w:p>
    <w:p w:rsidR="00DA3DAF" w:rsidRPr="00134423" w:rsidRDefault="00DA3DAF" w:rsidP="00DA3DAF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уверења о положеном стручном испиту, </w:t>
      </w:r>
    </w:p>
    <w:p w:rsidR="00DA3DAF" w:rsidRPr="00CF6087" w:rsidRDefault="00DA3DAF" w:rsidP="00DA3D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лиценце.</w:t>
      </w:r>
    </w:p>
    <w:p w:rsidR="00681978" w:rsidRDefault="00681978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1E1933" w:rsidRPr="001E1933" w:rsidRDefault="001E1933" w:rsidP="001E193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E1933">
        <w:rPr>
          <w:rFonts w:asciiTheme="minorHAnsi" w:hAnsiTheme="minorHAnsi" w:cstheme="minorHAnsi"/>
          <w:sz w:val="22"/>
          <w:szCs w:val="22"/>
        </w:rPr>
        <w:t xml:space="preserve">Оглас је објављен на Web сајту Опште болнице Пирот, на Web сајту Министарства здравља и  на огласној табли </w:t>
      </w:r>
      <w:r w:rsidRPr="001E1933">
        <w:rPr>
          <w:rFonts w:asciiTheme="minorHAnsi" w:hAnsiTheme="minorHAnsi" w:cstheme="minorHAnsi"/>
          <w:sz w:val="22"/>
          <w:szCs w:val="22"/>
          <w:lang w:val="sr-Cyrl-CS"/>
        </w:rPr>
        <w:t>Националне службе за запошљавање- филијала Пирот</w:t>
      </w:r>
      <w:r w:rsidRPr="001E193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1933" w:rsidRPr="001E1933" w:rsidRDefault="001E1933" w:rsidP="001E193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E1933">
        <w:rPr>
          <w:rFonts w:asciiTheme="minorHAnsi" w:hAnsiTheme="minorHAnsi" w:cstheme="minorHAnsi"/>
          <w:sz w:val="22"/>
          <w:szCs w:val="22"/>
          <w:lang w:val="sr-Cyrl-CS"/>
        </w:rPr>
        <w:t xml:space="preserve">Рок за подношење пријаве је 8 дана од дана објављивања огласа на </w:t>
      </w:r>
      <w:r w:rsidRPr="001E1933">
        <w:rPr>
          <w:rFonts w:asciiTheme="minorHAnsi" w:hAnsiTheme="minorHAnsi" w:cstheme="minorHAnsi"/>
          <w:sz w:val="22"/>
          <w:szCs w:val="22"/>
        </w:rPr>
        <w:t xml:space="preserve">Web сајту Министарства здравља. </w:t>
      </w:r>
    </w:p>
    <w:p w:rsidR="001E1933" w:rsidRPr="001E1933" w:rsidRDefault="001E1933" w:rsidP="001E193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E1933">
        <w:rPr>
          <w:rFonts w:asciiTheme="minorHAnsi" w:hAnsiTheme="minorHAnsi" w:cstheme="minorHAnsi"/>
          <w:sz w:val="22"/>
          <w:szCs w:val="22"/>
          <w:lang w:val="sr-Cyrl-CS"/>
        </w:rPr>
        <w:tab/>
        <w:t>Пријаве се предају у затвореној коверти у писарници Опште болнице Пирот или поштом  на адресу Општа болница Пирот, ул. Војводе Момчила бб, са назнаком «ОГЛАС</w:t>
      </w:r>
      <w:r w:rsidRPr="001E1933">
        <w:rPr>
          <w:rFonts w:asciiTheme="minorHAnsi" w:hAnsiTheme="minorHAnsi" w:cstheme="minorHAnsi"/>
          <w:sz w:val="22"/>
          <w:szCs w:val="22"/>
        </w:rPr>
        <w:t xml:space="preserve"> са назнаком за које радно место</w:t>
      </w:r>
      <w:r w:rsidRPr="001E1933">
        <w:rPr>
          <w:rFonts w:asciiTheme="minorHAnsi" w:hAnsiTheme="minorHAnsi" w:cstheme="minorHAnsi"/>
          <w:sz w:val="22"/>
          <w:szCs w:val="22"/>
          <w:lang w:val="sr-Cyrl-CS"/>
        </w:rPr>
        <w:t>».</w:t>
      </w:r>
    </w:p>
    <w:p w:rsidR="001E1933" w:rsidRPr="001E1933" w:rsidRDefault="001E1933" w:rsidP="001E1933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E1933">
        <w:rPr>
          <w:rFonts w:asciiTheme="minorHAnsi" w:hAnsiTheme="minorHAnsi" w:cstheme="minorHAnsi"/>
          <w:sz w:val="22"/>
          <w:szCs w:val="22"/>
          <w:lang w:val="sr-Cyrl-CS"/>
        </w:rPr>
        <w:t>Пријавом на оглас кандидат  даје своју сагласност за обраду података о личности у сврху избора за пријем у радни однос. Подаци се не могу користити у друге сврхе.</w:t>
      </w:r>
      <w:r w:rsidRPr="001E1933">
        <w:rPr>
          <w:rFonts w:asciiTheme="minorHAnsi" w:hAnsiTheme="minorHAnsi" w:cstheme="minorHAnsi"/>
          <w:sz w:val="22"/>
          <w:szCs w:val="22"/>
        </w:rPr>
        <w:br/>
      </w:r>
      <w:r w:rsidRPr="001E193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E1933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Неблаговремене и непотпуне пријаве неће се узимати у разматрање.                                                                                                     </w:t>
      </w:r>
      <w:r w:rsidRPr="001E1933">
        <w:rPr>
          <w:rFonts w:asciiTheme="minorHAnsi" w:hAnsiTheme="minorHAnsi" w:cstheme="minorHAnsi"/>
          <w:sz w:val="22"/>
          <w:szCs w:val="22"/>
        </w:rPr>
        <w:tab/>
        <w:t>Кандидати који испуњавају услове из огласа могу бити позвани на разговор ради пружања додатних података који могу бити важни за одлуку о пријему (предходно искуство у раду, просечна оцена у току школовања, додатно образовање или оспособљености, дужина трајања школовања...)</w:t>
      </w:r>
    </w:p>
    <w:p w:rsidR="001E1933" w:rsidRPr="001E1933" w:rsidRDefault="001E1933" w:rsidP="001E1933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1E1933">
        <w:rPr>
          <w:rFonts w:asciiTheme="minorHAnsi" w:hAnsiTheme="minorHAnsi" w:cstheme="minorHAnsi"/>
          <w:sz w:val="22"/>
          <w:szCs w:val="22"/>
        </w:rPr>
        <w:tab/>
        <w:t xml:space="preserve">Коначну одлуку о избору кандидата који ће бити примљени у радни однос доноси в.д. директора. </w:t>
      </w:r>
    </w:p>
    <w:p w:rsidR="001E1933" w:rsidRPr="001E1933" w:rsidRDefault="001E1933" w:rsidP="001E1933">
      <w:pPr>
        <w:ind w:left="57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E1933">
        <w:rPr>
          <w:rFonts w:asciiTheme="minorHAnsi" w:hAnsiTheme="minorHAnsi" w:cstheme="minorHAnsi"/>
          <w:sz w:val="22"/>
          <w:szCs w:val="22"/>
        </w:rPr>
        <w:br/>
        <w:t xml:space="preserve">           В.Д. ДИРЕКТОРА ОПШТЕ БОЛНИЦЕ ПИРОТ</w:t>
      </w:r>
    </w:p>
    <w:p w:rsidR="001E1933" w:rsidRPr="001E1933" w:rsidRDefault="001E1933" w:rsidP="001E1933">
      <w:pPr>
        <w:ind w:left="5760"/>
        <w:jc w:val="center"/>
        <w:rPr>
          <w:sz w:val="22"/>
          <w:szCs w:val="22"/>
        </w:rPr>
      </w:pPr>
      <w:r w:rsidRPr="001E1933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   др </w:t>
      </w:r>
      <w:r w:rsidRPr="001E1933">
        <w:rPr>
          <w:rFonts w:asciiTheme="minorHAnsi" w:hAnsiTheme="minorHAnsi" w:cstheme="minorHAnsi"/>
          <w:bCs/>
          <w:sz w:val="22"/>
          <w:szCs w:val="22"/>
        </w:rPr>
        <w:t>Момчило Бојкић</w:t>
      </w:r>
    </w:p>
    <w:p w:rsidR="001E1933" w:rsidRPr="001E1933" w:rsidRDefault="001E1933" w:rsidP="001E1933">
      <w:pPr>
        <w:rPr>
          <w:rFonts w:asciiTheme="minorHAnsi" w:hAnsiTheme="minorHAnsi" w:cstheme="minorHAnsi"/>
          <w:bCs/>
          <w:sz w:val="22"/>
          <w:szCs w:val="22"/>
        </w:rPr>
      </w:pPr>
    </w:p>
    <w:p w:rsidR="00055CA5" w:rsidRPr="001E1933" w:rsidRDefault="00055CA5" w:rsidP="001E193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sectPr w:rsidR="00055CA5" w:rsidRPr="001E1933" w:rsidSect="00681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F1C"/>
    <w:multiLevelType w:val="hybridMultilevel"/>
    <w:tmpl w:val="14F45658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7528"/>
    <w:multiLevelType w:val="hybridMultilevel"/>
    <w:tmpl w:val="A6523B92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C766354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2165"/>
    <w:multiLevelType w:val="hybridMultilevel"/>
    <w:tmpl w:val="20665FD2"/>
    <w:lvl w:ilvl="0" w:tplc="BDC836B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D59B5"/>
    <w:multiLevelType w:val="hybridMultilevel"/>
    <w:tmpl w:val="7D14E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63F5"/>
    <w:multiLevelType w:val="hybridMultilevel"/>
    <w:tmpl w:val="922621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2908"/>
    <w:multiLevelType w:val="hybridMultilevel"/>
    <w:tmpl w:val="11540606"/>
    <w:lvl w:ilvl="0" w:tplc="82403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C61A8"/>
    <w:multiLevelType w:val="hybridMultilevel"/>
    <w:tmpl w:val="735E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52BB6"/>
    <w:multiLevelType w:val="hybridMultilevel"/>
    <w:tmpl w:val="07DCFDCA"/>
    <w:lvl w:ilvl="0" w:tplc="F0FA28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3D08"/>
    <w:multiLevelType w:val="hybridMultilevel"/>
    <w:tmpl w:val="2408BB2A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EBF6C40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A547F"/>
    <w:multiLevelType w:val="hybridMultilevel"/>
    <w:tmpl w:val="283AAC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2F9E"/>
    <w:multiLevelType w:val="hybridMultilevel"/>
    <w:tmpl w:val="92F423EC"/>
    <w:lvl w:ilvl="0" w:tplc="E976D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E7D9E"/>
    <w:multiLevelType w:val="hybridMultilevel"/>
    <w:tmpl w:val="D7185084"/>
    <w:lvl w:ilvl="0" w:tplc="601A55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43272"/>
    <w:multiLevelType w:val="hybridMultilevel"/>
    <w:tmpl w:val="F3E42C2A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610CB"/>
    <w:multiLevelType w:val="hybridMultilevel"/>
    <w:tmpl w:val="475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5673A"/>
    <w:multiLevelType w:val="hybridMultilevel"/>
    <w:tmpl w:val="11540606"/>
    <w:lvl w:ilvl="0" w:tplc="82403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55FE8"/>
    <w:multiLevelType w:val="hybridMultilevel"/>
    <w:tmpl w:val="2BF81BA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37A0C"/>
    <w:multiLevelType w:val="hybridMultilevel"/>
    <w:tmpl w:val="D40A087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1561E"/>
    <w:multiLevelType w:val="hybridMultilevel"/>
    <w:tmpl w:val="0EAE7512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A78D4"/>
    <w:multiLevelType w:val="hybridMultilevel"/>
    <w:tmpl w:val="7D14E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614B1"/>
    <w:multiLevelType w:val="hybridMultilevel"/>
    <w:tmpl w:val="283AAC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84412"/>
    <w:multiLevelType w:val="hybridMultilevel"/>
    <w:tmpl w:val="601C8D2A"/>
    <w:lvl w:ilvl="0" w:tplc="6DB07094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14"/>
  </w:num>
  <w:num w:numId="17">
    <w:abstractNumId w:val="5"/>
  </w:num>
  <w:num w:numId="18">
    <w:abstractNumId w:val="20"/>
  </w:num>
  <w:num w:numId="19">
    <w:abstractNumId w:val="2"/>
  </w:num>
  <w:num w:numId="20">
    <w:abstractNumId w:val="18"/>
  </w:num>
  <w:num w:numId="21">
    <w:abstractNumId w:val="13"/>
  </w:num>
  <w:num w:numId="22">
    <w:abstractNumId w:val="19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compat/>
  <w:rsids>
    <w:rsidRoot w:val="00FC40EA"/>
    <w:rsid w:val="00031876"/>
    <w:rsid w:val="00042EC3"/>
    <w:rsid w:val="00055CA5"/>
    <w:rsid w:val="000B5EEC"/>
    <w:rsid w:val="00134423"/>
    <w:rsid w:val="001E0237"/>
    <w:rsid w:val="001E1933"/>
    <w:rsid w:val="00223186"/>
    <w:rsid w:val="0024212C"/>
    <w:rsid w:val="002E5F87"/>
    <w:rsid w:val="00310F13"/>
    <w:rsid w:val="003D24DE"/>
    <w:rsid w:val="003D4B71"/>
    <w:rsid w:val="003F2A4C"/>
    <w:rsid w:val="004E6F10"/>
    <w:rsid w:val="005074CC"/>
    <w:rsid w:val="005E667F"/>
    <w:rsid w:val="00680DE6"/>
    <w:rsid w:val="00681978"/>
    <w:rsid w:val="006F6E80"/>
    <w:rsid w:val="00777B4F"/>
    <w:rsid w:val="007956C9"/>
    <w:rsid w:val="007B068B"/>
    <w:rsid w:val="007E3165"/>
    <w:rsid w:val="007E34B2"/>
    <w:rsid w:val="00935F63"/>
    <w:rsid w:val="009F632D"/>
    <w:rsid w:val="00A1188A"/>
    <w:rsid w:val="00A33A21"/>
    <w:rsid w:val="00A447B2"/>
    <w:rsid w:val="00A44B20"/>
    <w:rsid w:val="00A92CF3"/>
    <w:rsid w:val="00AB5A9E"/>
    <w:rsid w:val="00AC58B6"/>
    <w:rsid w:val="00AC614D"/>
    <w:rsid w:val="00AF518F"/>
    <w:rsid w:val="00B17127"/>
    <w:rsid w:val="00B650FC"/>
    <w:rsid w:val="00B70399"/>
    <w:rsid w:val="00B77330"/>
    <w:rsid w:val="00B838CE"/>
    <w:rsid w:val="00BE0DA2"/>
    <w:rsid w:val="00CA5B8F"/>
    <w:rsid w:val="00CE72D6"/>
    <w:rsid w:val="00CF6087"/>
    <w:rsid w:val="00D25514"/>
    <w:rsid w:val="00D613D9"/>
    <w:rsid w:val="00DA3D7C"/>
    <w:rsid w:val="00DA3DAF"/>
    <w:rsid w:val="00EB2621"/>
    <w:rsid w:val="00F53DE0"/>
    <w:rsid w:val="00F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EA"/>
    <w:pPr>
      <w:ind w:left="720"/>
      <w:contextualSpacing/>
    </w:pPr>
  </w:style>
  <w:style w:type="character" w:styleId="Strong">
    <w:name w:val="Strong"/>
    <w:basedOn w:val="DefaultParagraphFont"/>
    <w:qFormat/>
    <w:rsid w:val="00FC40EA"/>
    <w:rPr>
      <w:b/>
      <w:bCs/>
    </w:rPr>
  </w:style>
  <w:style w:type="paragraph" w:customStyle="1" w:styleId="NormalStefbullets1">
    <w:name w:val="Normal_Stef + bullets1"/>
    <w:basedOn w:val="Normal"/>
    <w:rsid w:val="005074CC"/>
    <w:pPr>
      <w:tabs>
        <w:tab w:val="left" w:pos="340"/>
      </w:tabs>
      <w:suppressAutoHyphens/>
      <w:spacing w:line="100" w:lineRule="atLeast"/>
      <w:ind w:left="360"/>
    </w:pPr>
    <w:rPr>
      <w:rFonts w:eastAsia="SimSun" w:cs="Mangal"/>
      <w:sz w:val="20"/>
      <w:lang w:eastAsia="hi-IN" w:bidi="hi-IN"/>
    </w:rPr>
  </w:style>
  <w:style w:type="paragraph" w:customStyle="1" w:styleId="normalstefbullets10">
    <w:name w:val="normalstefbullets1"/>
    <w:basedOn w:val="Normal"/>
    <w:rsid w:val="0068197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F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62E9-CFAE-4DBA-9746-547D64CD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maja.kostic</dc:creator>
  <cp:lastModifiedBy>dragana.manic</cp:lastModifiedBy>
  <cp:revision>28</cp:revision>
  <cp:lastPrinted>2024-06-12T07:07:00Z</cp:lastPrinted>
  <dcterms:created xsi:type="dcterms:W3CDTF">2023-04-26T06:35:00Z</dcterms:created>
  <dcterms:modified xsi:type="dcterms:W3CDTF">2024-06-12T07:09:00Z</dcterms:modified>
</cp:coreProperties>
</file>